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5" w:rsidRDefault="007702F5" w:rsidP="007702F5">
      <w:r>
        <w:t>Short bio - D Peake</w:t>
      </w:r>
    </w:p>
    <w:p w:rsidR="007702F5" w:rsidRDefault="007702F5" w:rsidP="007702F5">
      <w:r>
        <w:t xml:space="preserve">Dr David Peake is the worldwide Metabolomics and Lipidomics Sr. Strategic Marketing Specialist and Product Manager of </w:t>
      </w:r>
      <w:proofErr w:type="spellStart"/>
      <w:r>
        <w:t>LipidSearch</w:t>
      </w:r>
      <w:proofErr w:type="spellEnd"/>
      <w:r>
        <w:t xml:space="preserve"> software at </w:t>
      </w:r>
      <w:proofErr w:type="spellStart"/>
      <w:r>
        <w:t>Thermo</w:t>
      </w:r>
      <w:proofErr w:type="spellEnd"/>
      <w:r>
        <w:t xml:space="preserve"> Fisher Scientific. </w:t>
      </w:r>
    </w:p>
    <w:p w:rsidR="007702F5" w:rsidRDefault="007702F5" w:rsidP="007702F5">
      <w:r>
        <w:t xml:space="preserve">David has 29 years of experience in mass spectrometry including Principal Research Scientist in drug discovery at Eli Lilly and Company, Senior Applications Specialist with VG </w:t>
      </w:r>
      <w:proofErr w:type="spellStart"/>
      <w:r>
        <w:t>Micromass</w:t>
      </w:r>
      <w:proofErr w:type="spellEnd"/>
      <w:r>
        <w:t xml:space="preserve"> and Staff Scientist at Procter &amp; Gamble.</w:t>
      </w:r>
    </w:p>
    <w:p w:rsidR="007702F5" w:rsidRDefault="007702F5" w:rsidP="007702F5">
      <w:r>
        <w:t>David’s current interest</w:t>
      </w:r>
      <w:bookmarkStart w:id="0" w:name="_GoBack"/>
      <w:bookmarkEnd w:id="0"/>
      <w:r>
        <w:t xml:space="preserve">s are enabling high resolution accurate mass software and workflow strategies for untargeted profiling and ID of metabolites and lipids in biological samples. </w:t>
      </w:r>
    </w:p>
    <w:p w:rsidR="007702F5" w:rsidRDefault="007702F5" w:rsidP="007702F5">
      <w:r>
        <w:t xml:space="preserve">David has published &gt; 25 papers in peer-reviewed journals and frequently gives technical presentations and lectures at international conferences and workshops. </w:t>
      </w:r>
    </w:p>
    <w:p w:rsidR="00463862" w:rsidRDefault="007702F5" w:rsidP="007702F5">
      <w:r>
        <w:t>David obtained his BS from the Univ. of Minnesota-Duluth and PhD in Analytical Chemistry from the Univ. of Nebraska-Lincoln under Professor Michael L. Gross.</w:t>
      </w:r>
    </w:p>
    <w:sectPr w:rsidR="0046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5"/>
    <w:rsid w:val="00463862"/>
    <w:rsid w:val="007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Janicki,Timothy J</dc:creator>
  <cp:lastModifiedBy>Janicki,Timothy J</cp:lastModifiedBy>
  <cp:revision>1</cp:revision>
  <dcterms:created xsi:type="dcterms:W3CDTF">2016-01-14T20:47:00Z</dcterms:created>
  <dcterms:modified xsi:type="dcterms:W3CDTF">2016-01-14T20:48:00Z</dcterms:modified>
</cp:coreProperties>
</file>